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C1" w:rsidRPr="004163C1" w:rsidRDefault="004163C1" w:rsidP="004163C1">
      <w:pPr>
        <w:rPr>
          <w:rFonts w:ascii="Franklin Gothic Book" w:hAnsi="Franklin Gothic Book"/>
          <w:b/>
          <w:sz w:val="28"/>
          <w:szCs w:val="28"/>
        </w:rPr>
      </w:pPr>
      <w:r w:rsidRPr="004163C1">
        <w:rPr>
          <w:rFonts w:ascii="Franklin Gothic Book" w:hAnsi="Franklin Gothic Book"/>
          <w:b/>
          <w:sz w:val="28"/>
          <w:szCs w:val="28"/>
        </w:rPr>
        <w:t>VEDOUCÍ ŠKOLNÍ JÍDELNY/ FINANČNÍ ASISTENT</w:t>
      </w:r>
    </w:p>
    <w:p w:rsidR="004163C1" w:rsidRDefault="004163C1" w:rsidP="004163C1">
      <w:pPr>
        <w:rPr>
          <w:rFonts w:ascii="Franklin Gothic Book" w:hAnsi="Franklin Gothic Book"/>
          <w:b/>
          <w:sz w:val="24"/>
          <w:szCs w:val="24"/>
        </w:rPr>
      </w:pPr>
    </w:p>
    <w:p w:rsidR="004163C1" w:rsidRPr="004163C1" w:rsidRDefault="004163C1" w:rsidP="004163C1">
      <w:pPr>
        <w:rPr>
          <w:rFonts w:ascii="Franklin Gothic Book" w:hAnsi="Franklin Gothic Book"/>
          <w:b/>
          <w:sz w:val="24"/>
          <w:szCs w:val="24"/>
        </w:rPr>
      </w:pPr>
      <w:r w:rsidRPr="004163C1">
        <w:rPr>
          <w:rFonts w:ascii="Franklin Gothic Book" w:hAnsi="Franklin Gothic Book"/>
          <w:b/>
          <w:sz w:val="24"/>
          <w:szCs w:val="24"/>
        </w:rPr>
        <w:t>Místo výkonu práce: SŠAI Weilova 4, Praha 10 Hostivař</w:t>
      </w:r>
    </w:p>
    <w:p w:rsidR="004163C1" w:rsidRPr="004163C1" w:rsidRDefault="004163C1" w:rsidP="004163C1">
      <w:pPr>
        <w:rPr>
          <w:rFonts w:ascii="Franklin Gothic Book" w:hAnsi="Franklin Gothic Book"/>
          <w:b/>
          <w:sz w:val="24"/>
          <w:szCs w:val="24"/>
        </w:rPr>
      </w:pPr>
      <w:r w:rsidRPr="004163C1">
        <w:rPr>
          <w:rFonts w:ascii="Franklin Gothic Book" w:hAnsi="Franklin Gothic Book"/>
          <w:b/>
          <w:sz w:val="24"/>
          <w:szCs w:val="24"/>
        </w:rPr>
        <w:t>Pracovní vztah: Práce na plný úvazek</w:t>
      </w:r>
    </w:p>
    <w:p w:rsidR="004163C1" w:rsidRPr="004163C1" w:rsidRDefault="004163C1" w:rsidP="004163C1">
      <w:pPr>
        <w:rPr>
          <w:rFonts w:ascii="Franklin Gothic Book" w:hAnsi="Franklin Gothic Book"/>
          <w:b/>
          <w:sz w:val="24"/>
          <w:szCs w:val="24"/>
        </w:rPr>
      </w:pPr>
      <w:r w:rsidRPr="004163C1">
        <w:rPr>
          <w:rFonts w:ascii="Franklin Gothic Book" w:hAnsi="Franklin Gothic Book"/>
          <w:b/>
          <w:sz w:val="24"/>
          <w:szCs w:val="24"/>
        </w:rPr>
        <w:t>Nástup: ihned nebo dle dohody</w:t>
      </w:r>
    </w:p>
    <w:p w:rsidR="004163C1" w:rsidRPr="004163C1" w:rsidRDefault="004163C1" w:rsidP="004163C1">
      <w:pPr>
        <w:rPr>
          <w:rFonts w:ascii="Franklin Gothic Book" w:hAnsi="Franklin Gothic Book"/>
          <w:sz w:val="24"/>
          <w:szCs w:val="24"/>
        </w:rPr>
      </w:pPr>
    </w:p>
    <w:p w:rsidR="004163C1" w:rsidRPr="004163C1" w:rsidRDefault="004163C1" w:rsidP="004163C1">
      <w:pPr>
        <w:rPr>
          <w:rFonts w:ascii="Franklin Gothic Book" w:hAnsi="Franklin Gothic Book"/>
          <w:b/>
          <w:sz w:val="24"/>
          <w:szCs w:val="24"/>
        </w:rPr>
      </w:pPr>
      <w:r w:rsidRPr="004163C1">
        <w:rPr>
          <w:rFonts w:ascii="Franklin Gothic Book" w:hAnsi="Franklin Gothic Book"/>
          <w:b/>
          <w:sz w:val="24"/>
          <w:szCs w:val="24"/>
        </w:rPr>
        <w:t>Rámcová charakteristika:</w:t>
      </w:r>
    </w:p>
    <w:p w:rsidR="004163C1" w:rsidRPr="004163C1" w:rsidRDefault="004163C1" w:rsidP="004163C1">
      <w:pPr>
        <w:spacing w:before="120" w:line="240" w:lineRule="atLeast"/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Komplexní zajišťování provozu školní jídelny včetně jejího hospodárného využití po provozně-ekonomické stránce, zajišťování provozu a údržby, organizace prováděných prací, zajišťování potřebného materiálu a technického dozoru na prováděné práce, zajišťování podkladů pro zpracování návrhu finančního rozpočtu a spolupráce při projednávání smluv s dodavatelskými a projektovými organizacemi, přebírání dodávek a provedených prací, zajišťování dodržování programu odpadového hospodářství. Administrativa daňových dokladů včetně kontroly všech náležitostí, Zajištění potřebných podpisů dle jednacího protokolu a jiné jednoduché administrativní úkony.</w:t>
      </w:r>
    </w:p>
    <w:p w:rsidR="004163C1" w:rsidRPr="004163C1" w:rsidRDefault="004163C1" w:rsidP="004163C1">
      <w:pPr>
        <w:rPr>
          <w:rFonts w:ascii="Franklin Gothic Book" w:hAnsi="Franklin Gothic Book"/>
          <w:b/>
          <w:sz w:val="24"/>
          <w:szCs w:val="24"/>
        </w:rPr>
      </w:pPr>
    </w:p>
    <w:p w:rsidR="004163C1" w:rsidRPr="004163C1" w:rsidRDefault="004163C1" w:rsidP="004163C1">
      <w:pPr>
        <w:rPr>
          <w:rFonts w:ascii="Franklin Gothic Book" w:hAnsi="Franklin Gothic Book"/>
          <w:b/>
          <w:sz w:val="24"/>
          <w:szCs w:val="24"/>
        </w:rPr>
      </w:pPr>
      <w:r w:rsidRPr="004163C1">
        <w:rPr>
          <w:rFonts w:ascii="Franklin Gothic Book" w:hAnsi="Franklin Gothic Book"/>
          <w:b/>
          <w:sz w:val="24"/>
          <w:szCs w:val="24"/>
        </w:rPr>
        <w:t>Požadujeme:</w:t>
      </w:r>
    </w:p>
    <w:p w:rsidR="004163C1" w:rsidRPr="004163C1" w:rsidRDefault="004163C1" w:rsidP="004163C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Schopnost samostatného jednání, samostatné řešení úkolů, řešení konfliktů, spolehlivost, příjemné vystupování, ochota učit se, kreativita a komunikativnost</w:t>
      </w:r>
    </w:p>
    <w:p w:rsidR="004163C1" w:rsidRPr="004163C1" w:rsidRDefault="004163C1" w:rsidP="004163C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Uživatelskou znalost práce s PC, znalost programu VIS Plzeň sklad a stravné výhodou</w:t>
      </w:r>
    </w:p>
    <w:p w:rsidR="004163C1" w:rsidRPr="004163C1" w:rsidRDefault="004163C1" w:rsidP="004163C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Preferujeme samostatné a ambiciózní uchazeče, sympatizující s moderními trendy a zdravým stravováním a přístupem</w:t>
      </w:r>
    </w:p>
    <w:p w:rsidR="004163C1" w:rsidRPr="004163C1" w:rsidRDefault="004163C1" w:rsidP="004163C1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4163C1" w:rsidRPr="004163C1" w:rsidRDefault="004163C1" w:rsidP="004163C1">
      <w:pPr>
        <w:rPr>
          <w:rFonts w:ascii="Franklin Gothic Book" w:hAnsi="Franklin Gothic Book"/>
          <w:b/>
          <w:sz w:val="24"/>
          <w:szCs w:val="24"/>
        </w:rPr>
      </w:pPr>
      <w:r w:rsidRPr="004163C1">
        <w:rPr>
          <w:rFonts w:ascii="Franklin Gothic Book" w:hAnsi="Franklin Gothic Book"/>
          <w:b/>
          <w:sz w:val="24"/>
          <w:szCs w:val="24"/>
        </w:rPr>
        <w:t xml:space="preserve">Nabízíme: </w:t>
      </w:r>
    </w:p>
    <w:p w:rsidR="004163C1" w:rsidRPr="004163C1" w:rsidRDefault="004163C1" w:rsidP="004163C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práci v příjemném malém kolektivu</w:t>
      </w:r>
    </w:p>
    <w:p w:rsidR="004163C1" w:rsidRPr="004163C1" w:rsidRDefault="004163C1" w:rsidP="004163C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prostor pro seberealizaci a profesní rozvoj</w:t>
      </w:r>
    </w:p>
    <w:p w:rsidR="004163C1" w:rsidRPr="004163C1" w:rsidRDefault="004163C1" w:rsidP="004163C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moderní pracovní prostředí</w:t>
      </w:r>
    </w:p>
    <w:p w:rsidR="004163C1" w:rsidRPr="004163C1" w:rsidRDefault="004163C1" w:rsidP="004163C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platové ohodnocení dle platných předpisů</w:t>
      </w:r>
    </w:p>
    <w:p w:rsidR="004163C1" w:rsidRPr="004163C1" w:rsidRDefault="004163C1" w:rsidP="004163C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benefity (zvýhodněné stravování, příspěvek z FKSP na rekreaci, příspěvek na penzijní připojištění, a další)</w:t>
      </w:r>
    </w:p>
    <w:p w:rsidR="004163C1" w:rsidRPr="004163C1" w:rsidRDefault="004163C1" w:rsidP="004163C1">
      <w:pPr>
        <w:rPr>
          <w:rFonts w:ascii="Franklin Gothic Book" w:hAnsi="Franklin Gothic Book"/>
          <w:b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 xml:space="preserve">Zájemci, kteří splňují výše uvedené požadavky, budou zařazeni do přijímacího řízení jen na základě elektronicky zaslaného CV na e-mail: </w:t>
      </w:r>
      <w:hyperlink r:id="rId8" w:history="1">
        <w:r w:rsidRPr="004163C1">
          <w:rPr>
            <w:rStyle w:val="Hypertextovodkaz"/>
            <w:rFonts w:ascii="Franklin Gothic Book" w:hAnsi="Franklin Gothic Book"/>
            <w:b/>
            <w:sz w:val="24"/>
            <w:szCs w:val="24"/>
          </w:rPr>
          <w:t>katerina.palaskova@skolahostivar.cz</w:t>
        </w:r>
      </w:hyperlink>
    </w:p>
    <w:p w:rsidR="004163C1" w:rsidRPr="004163C1" w:rsidRDefault="004163C1" w:rsidP="004163C1">
      <w:pPr>
        <w:rPr>
          <w:rFonts w:ascii="Franklin Gothic Book" w:hAnsi="Franklin Gothic Book"/>
          <w:b/>
          <w:sz w:val="24"/>
          <w:szCs w:val="24"/>
        </w:rPr>
      </w:pPr>
    </w:p>
    <w:p w:rsidR="004163C1" w:rsidRPr="004163C1" w:rsidRDefault="004163C1" w:rsidP="004163C1">
      <w:pPr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bookmarkStart w:id="0" w:name="_GoBack"/>
      <w:bookmarkEnd w:id="0"/>
    </w:p>
    <w:p w:rsidR="004163C1" w:rsidRPr="004163C1" w:rsidRDefault="004163C1" w:rsidP="004163C1">
      <w:pPr>
        <w:rPr>
          <w:rFonts w:ascii="Franklin Gothic Book" w:hAnsi="Franklin Gothic Book"/>
          <w:sz w:val="24"/>
          <w:szCs w:val="24"/>
        </w:rPr>
      </w:pPr>
    </w:p>
    <w:p w:rsidR="004163C1" w:rsidRPr="004163C1" w:rsidRDefault="004163C1" w:rsidP="004163C1">
      <w:pPr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Uchazeč zasláním přihlášky do výběrového řízení stvrzuje, že si není vědom osobních ani profesních vazeb, které by při vykonávání činnosti v pozici, o kterou se uchází, znamenaly střet zájmů.</w:t>
      </w:r>
    </w:p>
    <w:p w:rsidR="00BB7E67" w:rsidRPr="004163C1" w:rsidRDefault="00BB7E67" w:rsidP="003E5953">
      <w:pPr>
        <w:rPr>
          <w:rFonts w:ascii="Franklin Gothic Book" w:hAnsi="Franklin Gothic Book"/>
          <w:sz w:val="24"/>
          <w:szCs w:val="24"/>
        </w:rPr>
      </w:pPr>
    </w:p>
    <w:sectPr w:rsidR="00BB7E67" w:rsidRPr="004163C1" w:rsidSect="001668DF">
      <w:headerReference w:type="default" r:id="rId9"/>
      <w:footerReference w:type="default" r:id="rId10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C1" w:rsidRDefault="004163C1" w:rsidP="000175E6">
      <w:r>
        <w:separator/>
      </w:r>
    </w:p>
  </w:endnote>
  <w:endnote w:type="continuationSeparator" w:id="0">
    <w:p w:rsidR="004163C1" w:rsidRDefault="004163C1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C1" w:rsidRPr="00561626" w:rsidRDefault="004163C1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C1" w:rsidRDefault="004163C1" w:rsidP="000175E6">
      <w:r>
        <w:separator/>
      </w:r>
    </w:p>
  </w:footnote>
  <w:footnote w:type="continuationSeparator" w:id="0">
    <w:p w:rsidR="004163C1" w:rsidRDefault="004163C1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C1" w:rsidRDefault="004163C1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328"/>
    <w:multiLevelType w:val="hybridMultilevel"/>
    <w:tmpl w:val="1C066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3F1"/>
    <w:multiLevelType w:val="multilevel"/>
    <w:tmpl w:val="DAC2D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8710F47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527B"/>
    <w:multiLevelType w:val="hybridMultilevel"/>
    <w:tmpl w:val="F02A0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87726"/>
    <w:multiLevelType w:val="hybridMultilevel"/>
    <w:tmpl w:val="3F1C98DC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A78AC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F67D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D6862"/>
    <w:multiLevelType w:val="hybridMultilevel"/>
    <w:tmpl w:val="8F38BA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D23D5"/>
    <w:multiLevelType w:val="hybridMultilevel"/>
    <w:tmpl w:val="29E21AF6"/>
    <w:lvl w:ilvl="0" w:tplc="767A888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8" w15:restartNumberingAfterBreak="0">
    <w:nsid w:val="1BD14BE7"/>
    <w:multiLevelType w:val="hybridMultilevel"/>
    <w:tmpl w:val="4830E6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08520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41215"/>
    <w:multiLevelType w:val="hybridMultilevel"/>
    <w:tmpl w:val="E2BA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E16CE"/>
    <w:multiLevelType w:val="hybridMultilevel"/>
    <w:tmpl w:val="870C7E8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1E06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45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0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6C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E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A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D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7E5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5EF1"/>
    <w:multiLevelType w:val="hybridMultilevel"/>
    <w:tmpl w:val="C10EC03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1702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25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86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64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8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2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34A73"/>
    <w:multiLevelType w:val="hybridMultilevel"/>
    <w:tmpl w:val="9BE05BF2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B8F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ED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05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06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80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A8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CD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81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E6D40"/>
    <w:multiLevelType w:val="hybridMultilevel"/>
    <w:tmpl w:val="6898F95E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FA8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66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3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01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AB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AE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49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4B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83AED"/>
    <w:multiLevelType w:val="multilevel"/>
    <w:tmpl w:val="A6CA3F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0CD3636"/>
    <w:multiLevelType w:val="hybridMultilevel"/>
    <w:tmpl w:val="57E41B6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542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3E7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1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87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A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8F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44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D7F2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6307B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F2D9E"/>
    <w:multiLevelType w:val="hybridMultilevel"/>
    <w:tmpl w:val="A5E014B4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77906934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12C49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A938D2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574F0"/>
    <w:multiLevelType w:val="hybridMultilevel"/>
    <w:tmpl w:val="F5C2BBA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F4E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64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AA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AA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E9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61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69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D53C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61D86894"/>
    <w:multiLevelType w:val="hybridMultilevel"/>
    <w:tmpl w:val="7908B598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E74F1"/>
    <w:multiLevelType w:val="hybridMultilevel"/>
    <w:tmpl w:val="CB8AF64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BE3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45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C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47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8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E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69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60D32"/>
    <w:multiLevelType w:val="hybridMultilevel"/>
    <w:tmpl w:val="B4F003E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C4F3B"/>
    <w:multiLevelType w:val="hybridMultilevel"/>
    <w:tmpl w:val="A9C80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B7589"/>
    <w:multiLevelType w:val="hybridMultilevel"/>
    <w:tmpl w:val="A61CFAC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65D4E"/>
    <w:multiLevelType w:val="hybridMultilevel"/>
    <w:tmpl w:val="59766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31C7E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72C43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57818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7181A56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774C8"/>
    <w:multiLevelType w:val="hybridMultilevel"/>
    <w:tmpl w:val="82602C8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7"/>
  </w:num>
  <w:num w:numId="5">
    <w:abstractNumId w:val="15"/>
  </w:num>
  <w:num w:numId="6">
    <w:abstractNumId w:val="1"/>
  </w:num>
  <w:num w:numId="7">
    <w:abstractNumId w:val="4"/>
  </w:num>
  <w:num w:numId="8">
    <w:abstractNumId w:val="19"/>
  </w:num>
  <w:num w:numId="9">
    <w:abstractNumId w:val="33"/>
  </w:num>
  <w:num w:numId="10">
    <w:abstractNumId w:val="2"/>
  </w:num>
  <w:num w:numId="11">
    <w:abstractNumId w:val="31"/>
  </w:num>
  <w:num w:numId="12">
    <w:abstractNumId w:val="18"/>
  </w:num>
  <w:num w:numId="13">
    <w:abstractNumId w:val="32"/>
  </w:num>
  <w:num w:numId="14">
    <w:abstractNumId w:val="21"/>
  </w:num>
  <w:num w:numId="15">
    <w:abstractNumId w:val="20"/>
  </w:num>
  <w:num w:numId="16">
    <w:abstractNumId w:val="34"/>
  </w:num>
  <w:num w:numId="17">
    <w:abstractNumId w:val="17"/>
  </w:num>
  <w:num w:numId="18">
    <w:abstractNumId w:val="9"/>
  </w:num>
  <w:num w:numId="19">
    <w:abstractNumId w:val="5"/>
  </w:num>
  <w:num w:numId="20">
    <w:abstractNumId w:val="23"/>
  </w:num>
  <w:num w:numId="21">
    <w:abstractNumId w:val="30"/>
  </w:num>
  <w:num w:numId="22">
    <w:abstractNumId w:val="35"/>
  </w:num>
  <w:num w:numId="23">
    <w:abstractNumId w:val="11"/>
  </w:num>
  <w:num w:numId="24">
    <w:abstractNumId w:val="12"/>
  </w:num>
  <w:num w:numId="25">
    <w:abstractNumId w:val="26"/>
  </w:num>
  <w:num w:numId="26">
    <w:abstractNumId w:val="16"/>
  </w:num>
  <w:num w:numId="27">
    <w:abstractNumId w:val="22"/>
  </w:num>
  <w:num w:numId="28">
    <w:abstractNumId w:val="13"/>
  </w:num>
  <w:num w:numId="29">
    <w:abstractNumId w:val="14"/>
  </w:num>
  <w:num w:numId="30">
    <w:abstractNumId w:val="3"/>
  </w:num>
  <w:num w:numId="31">
    <w:abstractNumId w:val="27"/>
  </w:num>
  <w:num w:numId="32">
    <w:abstractNumId w:val="29"/>
  </w:num>
  <w:num w:numId="33">
    <w:abstractNumId w:val="25"/>
  </w:num>
  <w:num w:numId="34">
    <w:abstractNumId w:val="28"/>
  </w:num>
  <w:num w:numId="3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B2DFD"/>
    <w:rsid w:val="003E5953"/>
    <w:rsid w:val="00400393"/>
    <w:rsid w:val="00414426"/>
    <w:rsid w:val="004163C1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71AE0"/>
    <w:rsid w:val="00854BB3"/>
    <w:rsid w:val="008F2369"/>
    <w:rsid w:val="0092232F"/>
    <w:rsid w:val="009D20E1"/>
    <w:rsid w:val="009E7BA1"/>
    <w:rsid w:val="009F2615"/>
    <w:rsid w:val="009F3C26"/>
    <w:rsid w:val="00A611AB"/>
    <w:rsid w:val="00A7432E"/>
    <w:rsid w:val="00A87123"/>
    <w:rsid w:val="00AB3AF5"/>
    <w:rsid w:val="00B052DF"/>
    <w:rsid w:val="00B27AC5"/>
    <w:rsid w:val="00BA5FF7"/>
    <w:rsid w:val="00BB7E67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449A4"/>
    <w:rsid w:val="00D73376"/>
    <w:rsid w:val="00D76459"/>
    <w:rsid w:val="00DA235B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824BE02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668DF"/>
    <w:rPr>
      <w:sz w:val="22"/>
    </w:rPr>
  </w:style>
  <w:style w:type="paragraph" w:styleId="Textbubliny">
    <w:name w:val="Balloon Text"/>
    <w:basedOn w:val="Normln"/>
    <w:link w:val="TextbublinyChar"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1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D449A4"/>
  </w:style>
  <w:style w:type="paragraph" w:styleId="Rozloendokumentu">
    <w:name w:val="Document Map"/>
    <w:basedOn w:val="Normln"/>
    <w:link w:val="RozloendokumentuChar"/>
    <w:semiHidden/>
    <w:rsid w:val="00D449A4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449A4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rsid w:val="00D449A4"/>
    <w:pPr>
      <w:suppressAutoHyphens/>
      <w:overflowPunct/>
      <w:autoSpaceDE/>
      <w:autoSpaceDN/>
      <w:adjustRightInd/>
      <w:spacing w:line="276" w:lineRule="auto"/>
    </w:pPr>
    <w:rPr>
      <w:rFonts w:ascii="Courier New" w:hAnsi="Courier New"/>
      <w:sz w:val="24"/>
    </w:rPr>
  </w:style>
  <w:style w:type="character" w:styleId="Zstupntext">
    <w:name w:val="Placeholder Text"/>
    <w:basedOn w:val="Standardnpsmoodstavce"/>
    <w:uiPriority w:val="99"/>
    <w:semiHidden/>
    <w:rsid w:val="00D449A4"/>
    <w:rPr>
      <w:color w:val="808080"/>
    </w:rPr>
  </w:style>
  <w:style w:type="paragraph" w:customStyle="1" w:styleId="msonormal0">
    <w:name w:val="msonormal"/>
    <w:basedOn w:val="Normln"/>
    <w:rsid w:val="00BB7E6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B7E6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semiHidden/>
    <w:rsid w:val="00BB7E67"/>
    <w:rPr>
      <w:rFonts w:asciiTheme="minorHAnsi" w:eastAsiaTheme="minorEastAsia" w:hAnsiTheme="minorHAnsi" w:cstheme="minorBidi"/>
      <w:b/>
      <w:bCs/>
      <w:lang w:val="x-none" w:eastAsia="x-none"/>
    </w:rPr>
  </w:style>
  <w:style w:type="paragraph" w:styleId="Revize">
    <w:name w:val="Revision"/>
    <w:uiPriority w:val="99"/>
    <w:semiHidden/>
    <w:rsid w:val="00BB7E67"/>
  </w:style>
  <w:style w:type="character" w:styleId="Odkaznakoment">
    <w:name w:val="annotation reference"/>
    <w:semiHidden/>
    <w:unhideWhenUsed/>
    <w:rsid w:val="00BB7E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palaskova@skolahostiva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4377A-064C-45C4-94DD-B4B095A0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CFA79550.dotm</Template>
  <TotalTime>1</TotalTime>
  <Pages>1</Pages>
  <Words>257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</dc:creator>
  <cp:lastModifiedBy>Kateřina Palásková</cp:lastModifiedBy>
  <cp:revision>2</cp:revision>
  <cp:lastPrinted>2017-03-27T08:44:00Z</cp:lastPrinted>
  <dcterms:created xsi:type="dcterms:W3CDTF">2019-07-11T09:21:00Z</dcterms:created>
  <dcterms:modified xsi:type="dcterms:W3CDTF">2019-07-11T09:21:00Z</dcterms:modified>
</cp:coreProperties>
</file>